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83D42" w14:textId="77777777" w:rsidR="00C14010" w:rsidRPr="00A009C0" w:rsidRDefault="00703F34" w:rsidP="00703F34">
      <w:pPr>
        <w:pStyle w:val="BLES-tussenkopje"/>
        <w:rPr>
          <w:b w:val="0"/>
        </w:rPr>
      </w:pPr>
      <w:r w:rsidRPr="00A009C0">
        <w:rPr>
          <w:b w:val="0"/>
        </w:rPr>
        <w:t xml:space="preserve">Beste leden </w:t>
      </w:r>
      <w:r w:rsidR="0061044B" w:rsidRPr="00A009C0">
        <w:rPr>
          <w:b w:val="0"/>
        </w:rPr>
        <w:t>van de Vereniging</w:t>
      </w:r>
      <w:r w:rsidRPr="00A009C0">
        <w:rPr>
          <w:b w:val="0"/>
        </w:rPr>
        <w:t xml:space="preserve"> Stevensbeek</w:t>
      </w:r>
      <w:r w:rsidR="00913DBD">
        <w:rPr>
          <w:b w:val="0"/>
        </w:rPr>
        <w:t xml:space="preserve"> (en natuurlijk alle andere inwoners van ons dorp)</w:t>
      </w:r>
      <w:r w:rsidRPr="00A009C0">
        <w:rPr>
          <w:b w:val="0"/>
        </w:rPr>
        <w:t>,</w:t>
      </w:r>
    </w:p>
    <w:p w14:paraId="5F22D189" w14:textId="77777777" w:rsidR="00C14010" w:rsidRDefault="00C14010" w:rsidP="00703F34">
      <w:pPr>
        <w:pStyle w:val="BLES-tussenkopje"/>
        <w:rPr>
          <w:b w:val="0"/>
        </w:rPr>
      </w:pPr>
    </w:p>
    <w:p w14:paraId="55CD5653" w14:textId="5A068496" w:rsidR="00913DBD" w:rsidRDefault="00D30BC1" w:rsidP="00703F34">
      <w:pPr>
        <w:pStyle w:val="BLES-tussenkopje"/>
        <w:rPr>
          <w:b w:val="0"/>
        </w:rPr>
      </w:pPr>
      <w:r>
        <w:rPr>
          <w:b w:val="0"/>
        </w:rPr>
        <w:t>E</w:t>
      </w:r>
      <w:r w:rsidR="00240DEA">
        <w:rPr>
          <w:b w:val="0"/>
        </w:rPr>
        <w:t>en wat uitgebreider bericht dan u van ons gewoon bent. Maar tijden zijn dan ook ‘ongewoon’</w:t>
      </w:r>
      <w:r w:rsidR="005011B5">
        <w:rPr>
          <w:b w:val="0"/>
        </w:rPr>
        <w:t>. H</w:t>
      </w:r>
      <w:r w:rsidR="00913DBD">
        <w:rPr>
          <w:b w:val="0"/>
        </w:rPr>
        <w:t xml:space="preserve">et coronavirus </w:t>
      </w:r>
      <w:r w:rsidR="005011B5">
        <w:rPr>
          <w:b w:val="0"/>
        </w:rPr>
        <w:t xml:space="preserve">is </w:t>
      </w:r>
      <w:r w:rsidR="00913DBD">
        <w:rPr>
          <w:b w:val="0"/>
        </w:rPr>
        <w:t xml:space="preserve">hardnekkiger </w:t>
      </w:r>
      <w:r w:rsidR="00F737F5">
        <w:rPr>
          <w:b w:val="0"/>
        </w:rPr>
        <w:t>dan</w:t>
      </w:r>
      <w:r w:rsidR="00913DBD">
        <w:rPr>
          <w:b w:val="0"/>
        </w:rPr>
        <w:t xml:space="preserve"> aanvankelijk gedacht werd. Het belemmert de meesten van ons datgene te doen wat voorheen, voordat het virus er was, zo vanzelfsprekend was. Iedereen heeft daar in meer- of mindere mate last van. Gelukkig zijn er tot nog toe, voor zover ons bekend, in ons dorp maar zeer weinig gevallen van corona bekend. Hopelijk blijft dat zo en blijft iedereen gezond.</w:t>
      </w:r>
    </w:p>
    <w:p w14:paraId="41759B06" w14:textId="77777777" w:rsidR="00913DBD" w:rsidRDefault="00913DBD" w:rsidP="00703F34">
      <w:pPr>
        <w:pStyle w:val="BLES-tussenkopje"/>
        <w:rPr>
          <w:b w:val="0"/>
        </w:rPr>
      </w:pPr>
    </w:p>
    <w:p w14:paraId="57C90C18" w14:textId="030085AB" w:rsidR="00913DBD" w:rsidRDefault="00913DBD" w:rsidP="00703F34">
      <w:pPr>
        <w:pStyle w:val="BLES-tussenkopje"/>
        <w:rPr>
          <w:b w:val="0"/>
        </w:rPr>
      </w:pPr>
      <w:r>
        <w:rPr>
          <w:b w:val="0"/>
        </w:rPr>
        <w:t>In het voorjaar hebben wij vanwege corona-perikelen onze gebruikelijke algemene ledenvergadering niet kunnen houden. Op 27 oktober a</w:t>
      </w:r>
      <w:r w:rsidR="003244D9">
        <w:rPr>
          <w:b w:val="0"/>
        </w:rPr>
        <w:t>.</w:t>
      </w:r>
      <w:r>
        <w:rPr>
          <w:b w:val="0"/>
        </w:rPr>
        <w:t>s</w:t>
      </w:r>
      <w:r w:rsidR="003244D9">
        <w:rPr>
          <w:b w:val="0"/>
        </w:rPr>
        <w:t>.</w:t>
      </w:r>
      <w:r>
        <w:rPr>
          <w:b w:val="0"/>
        </w:rPr>
        <w:t xml:space="preserve"> hadden wij ons voorgenomen om onze (</w:t>
      </w:r>
      <w:proofErr w:type="spellStart"/>
      <w:r>
        <w:rPr>
          <w:b w:val="0"/>
        </w:rPr>
        <w:t>najaars</w:t>
      </w:r>
      <w:proofErr w:type="spellEnd"/>
      <w:r>
        <w:rPr>
          <w:b w:val="0"/>
        </w:rPr>
        <w:t xml:space="preserve">) ledenvergadering te houden en daarin ook de punten, welke normaliter in de voorjaarsvergadering aan de orde komen te behandelen. Echter, vanwege de recente, verder aangescherpte maatregelen in verband met het coronavirus en onze verwachting dat deze maatregelen eerder ‘strenger’ dan ‘losser’ zullen worden, hebben wij besloten ook de </w:t>
      </w:r>
      <w:r>
        <w:rPr>
          <w:b w:val="0"/>
        </w:rPr>
        <w:t xml:space="preserve">najaarsvergadering van onze vereniging te annuleren. </w:t>
      </w:r>
    </w:p>
    <w:p w14:paraId="56E1E988" w14:textId="6596A6F9" w:rsidR="007A6C91" w:rsidRDefault="007A6C91" w:rsidP="00703F34">
      <w:pPr>
        <w:pStyle w:val="BLES-tussenkopje"/>
        <w:rPr>
          <w:b w:val="0"/>
        </w:rPr>
      </w:pPr>
      <w:r>
        <w:rPr>
          <w:b w:val="0"/>
        </w:rPr>
        <w:t xml:space="preserve">Vanwege deze annulering zal onze ledenvergadering niet in de gelegenheid zijn diverse, voor ons als bestuur benodigde besluiten te nemen. Voor zover die besluiten later alsnog nodig zijn, komen die in een volgende ledenvergadering – hopelijk in het voorjaar van 2021 – aan de orde. Verder zullen wij als bestuur gewoon doorgaan met de dingen die ons dagelijks bezig houden. Want we zitten </w:t>
      </w:r>
      <w:r w:rsidR="005011B5">
        <w:rPr>
          <w:b w:val="0"/>
        </w:rPr>
        <w:t xml:space="preserve">zeker </w:t>
      </w:r>
      <w:r>
        <w:rPr>
          <w:b w:val="0"/>
        </w:rPr>
        <w:t>niet stil, ondanks corona.</w:t>
      </w:r>
      <w:r w:rsidR="005011B5">
        <w:rPr>
          <w:b w:val="0"/>
        </w:rPr>
        <w:t xml:space="preserve"> Integendeel, eigenlijk zijn we best druk!</w:t>
      </w:r>
    </w:p>
    <w:p w14:paraId="33C8E711" w14:textId="77777777" w:rsidR="007A6C91" w:rsidRDefault="007A6C91" w:rsidP="00703F34">
      <w:pPr>
        <w:pStyle w:val="BLES-tussenkopje"/>
        <w:rPr>
          <w:b w:val="0"/>
        </w:rPr>
      </w:pPr>
    </w:p>
    <w:p w14:paraId="3D5536CA" w14:textId="399C1F7D" w:rsidR="007A6C91" w:rsidRPr="00A009C0" w:rsidRDefault="007A6C91" w:rsidP="00703F34">
      <w:pPr>
        <w:pStyle w:val="BLES-tussenkopje"/>
        <w:rPr>
          <w:b w:val="0"/>
        </w:rPr>
      </w:pPr>
      <w:r>
        <w:rPr>
          <w:b w:val="0"/>
        </w:rPr>
        <w:t>Omdat wij het als bestuur toch van belang vinden om onze leden – als is het maar op hoofdlijnen – te informeren over verenigingsaangelegenheden</w:t>
      </w:r>
      <w:r w:rsidR="003244D9">
        <w:rPr>
          <w:b w:val="0"/>
        </w:rPr>
        <w:t>,</w:t>
      </w:r>
      <w:r>
        <w:rPr>
          <w:b w:val="0"/>
        </w:rPr>
        <w:t xml:space="preserve"> doen we dat middels dit bericht en wel als volgt.</w:t>
      </w:r>
    </w:p>
    <w:p w14:paraId="0923C565" w14:textId="77777777" w:rsidR="007A6C91" w:rsidRDefault="007A6C91" w:rsidP="007A6C91">
      <w:pPr>
        <w:pStyle w:val="BLES-tussenkopje"/>
        <w:rPr>
          <w:b w:val="0"/>
        </w:rPr>
      </w:pPr>
    </w:p>
    <w:p w14:paraId="3C585748" w14:textId="77777777" w:rsidR="007A6C91" w:rsidRDefault="007A6C91" w:rsidP="007A6C91">
      <w:pPr>
        <w:pStyle w:val="BLES-tussenkopje"/>
        <w:rPr>
          <w:b w:val="0"/>
          <w:u w:val="single"/>
        </w:rPr>
      </w:pPr>
      <w:r>
        <w:rPr>
          <w:b w:val="0"/>
          <w:u w:val="single"/>
        </w:rPr>
        <w:t>Jaarrekening 2019, verslag commissie controle jaarverslag, décharge bestuur</w:t>
      </w:r>
    </w:p>
    <w:p w14:paraId="241949B6" w14:textId="77777777" w:rsidR="007A6C91" w:rsidRDefault="007A6C91" w:rsidP="007A6C91">
      <w:pPr>
        <w:pStyle w:val="BLES-tussenkopje"/>
        <w:rPr>
          <w:b w:val="0"/>
        </w:rPr>
      </w:pPr>
      <w:r>
        <w:rPr>
          <w:b w:val="0"/>
        </w:rPr>
        <w:t>De financiële positie van onze vereniging is goed te noemen. Wij zijn ruimschoots in de gelegenheid om aan onze verplichtingen jegens derden te kunnen voldoen.</w:t>
      </w:r>
    </w:p>
    <w:p w14:paraId="792D9BD0" w14:textId="77777777" w:rsidR="007A6C91" w:rsidRDefault="007A6C91" w:rsidP="007A6C91">
      <w:pPr>
        <w:pStyle w:val="BLES-tussenkopje"/>
        <w:rPr>
          <w:b w:val="0"/>
        </w:rPr>
      </w:pPr>
      <w:r>
        <w:rPr>
          <w:b w:val="0"/>
        </w:rPr>
        <w:t xml:space="preserve">De jaarrekening over het jaar 2019 is door ons bestuur met medewerking van Marieke Bens opgesteld en vastgesteld. Deze jaarrekening is voor </w:t>
      </w:r>
      <w:r>
        <w:rPr>
          <w:b w:val="0"/>
        </w:rPr>
        <w:lastRenderedPageBreak/>
        <w:t xml:space="preserve">geïnteresseerden te vinden en in te zien op onze website </w:t>
      </w:r>
      <w:hyperlink r:id="rId8" w:history="1">
        <w:r w:rsidRPr="00BE72CA">
          <w:rPr>
            <w:rStyle w:val="Hyperlink"/>
            <w:b w:val="0"/>
          </w:rPr>
          <w:t>www.verenigingstevensbeek.nl</w:t>
        </w:r>
      </w:hyperlink>
      <w:r>
        <w:rPr>
          <w:b w:val="0"/>
        </w:rPr>
        <w:t>.</w:t>
      </w:r>
    </w:p>
    <w:p w14:paraId="65BF6C74" w14:textId="4719578B" w:rsidR="007A6C91" w:rsidRDefault="007A6C91" w:rsidP="007A6C91">
      <w:pPr>
        <w:pStyle w:val="BLES-tussenkopje"/>
        <w:rPr>
          <w:b w:val="0"/>
        </w:rPr>
      </w:pPr>
      <w:r>
        <w:rPr>
          <w:b w:val="0"/>
        </w:rPr>
        <w:t>De door de ledenvergadering eind 2019 benoemde commissie heeft de jaarrekening 2019 ook gecontroleerd, deze goed bevonden en enkele aanbevelingen gedaan aan ons bestuur, die door ons uiteraard ter harte genomen</w:t>
      </w:r>
      <w:r w:rsidR="003244D9">
        <w:rPr>
          <w:b w:val="0"/>
        </w:rPr>
        <w:t xml:space="preserve"> zijn</w:t>
      </w:r>
      <w:r>
        <w:rPr>
          <w:b w:val="0"/>
        </w:rPr>
        <w:t>. Het advies van de commissie is eveneens te vinden op onze website.</w:t>
      </w:r>
    </w:p>
    <w:p w14:paraId="7BB07B93" w14:textId="77777777" w:rsidR="007A6C91" w:rsidRDefault="007A6C91" w:rsidP="007A6C91">
      <w:pPr>
        <w:pStyle w:val="BLES-tussenkopje"/>
        <w:rPr>
          <w:b w:val="0"/>
        </w:rPr>
      </w:pPr>
      <w:r>
        <w:rPr>
          <w:b w:val="0"/>
        </w:rPr>
        <w:t>De commissie heeft de ledenvergadering ook geadviseerd om ons als bestuur décharge te verlenen. Omdat de verlening van décharge alleen in de ledenvergadering kan plaatsvinden, zal die op en voor de eerstvolgende vergadering alsnog worden geagendeerd.</w:t>
      </w:r>
    </w:p>
    <w:p w14:paraId="3C81A3A6" w14:textId="77777777" w:rsidR="004E1FEE" w:rsidRDefault="004E1FEE" w:rsidP="007A6C91">
      <w:pPr>
        <w:pStyle w:val="BLES-tussenkopje"/>
        <w:rPr>
          <w:b w:val="0"/>
        </w:rPr>
      </w:pPr>
      <w:r>
        <w:rPr>
          <w:b w:val="0"/>
        </w:rPr>
        <w:t>Mocht u vragen hebben ten aanzien van onze jaarrekening 2019 stelt u deze gerust aan Theo van Oorschot of Juan Jakobs.</w:t>
      </w:r>
    </w:p>
    <w:p w14:paraId="546FEAD9" w14:textId="77777777" w:rsidR="004E1FEE" w:rsidRDefault="004E1FEE" w:rsidP="007A6C91">
      <w:pPr>
        <w:pStyle w:val="BLES-tussenkopje"/>
        <w:rPr>
          <w:b w:val="0"/>
        </w:rPr>
      </w:pPr>
    </w:p>
    <w:p w14:paraId="649174FA" w14:textId="77777777" w:rsidR="004E1FEE" w:rsidRDefault="004E1FEE" w:rsidP="007A6C91">
      <w:pPr>
        <w:pStyle w:val="BLES-tussenkopje"/>
        <w:rPr>
          <w:b w:val="0"/>
        </w:rPr>
      </w:pPr>
      <w:r>
        <w:rPr>
          <w:b w:val="0"/>
          <w:u w:val="single"/>
        </w:rPr>
        <w:t>Herbenoeming twee bestuursleden</w:t>
      </w:r>
    </w:p>
    <w:p w14:paraId="3B41751C" w14:textId="69C71A4F" w:rsidR="004E1FEE" w:rsidRDefault="004E1FEE" w:rsidP="007A6C91">
      <w:pPr>
        <w:pStyle w:val="BLES-tussenkopje"/>
        <w:rPr>
          <w:b w:val="0"/>
        </w:rPr>
      </w:pPr>
      <w:r>
        <w:rPr>
          <w:b w:val="0"/>
        </w:rPr>
        <w:t xml:space="preserve">Tijdens de laatste ledenvergadering heeft een herbenoeming van ons als voltallige bestuur plaatsgevonden. Henk Pouwels en Jos van den Berg zijn daarbij toen voor de periode van één jaar herbenoemd. In feite zou tijdens de geplande najaarsvergadering een herbenoeming van deze </w:t>
      </w:r>
      <w:r>
        <w:rPr>
          <w:b w:val="0"/>
        </w:rPr>
        <w:t>bestuursleden plaatsvinden dan wel zouden mogelijk nieuwe bestuursleden benoemd kunnen worden. Omdat onze statuten niet voorzien in de mogelijkheid dat een ledenvergadering niet kan plaatsvinden, hebben wij als bestuur – om pragmatische redenen – besloten om de (her)benoeming van Henk Pouwels en Jos van den Berg naar de najaarsvergadering van 2021 te verschuiven. Henk en Jos zijn graag bereid om tot die tijd hun bestuursfunctie te continueren.</w:t>
      </w:r>
    </w:p>
    <w:p w14:paraId="5936884A" w14:textId="77777777" w:rsidR="004E1FEE" w:rsidRDefault="004E1FEE" w:rsidP="007A6C91">
      <w:pPr>
        <w:pStyle w:val="BLES-tussenkopje"/>
        <w:rPr>
          <w:b w:val="0"/>
        </w:rPr>
      </w:pPr>
    </w:p>
    <w:p w14:paraId="1C1765E9" w14:textId="77777777" w:rsidR="004E1FEE" w:rsidRDefault="004E1FEE" w:rsidP="007A6C91">
      <w:pPr>
        <w:pStyle w:val="BLES-tussenkopje"/>
        <w:rPr>
          <w:b w:val="0"/>
          <w:u w:val="single"/>
        </w:rPr>
      </w:pPr>
      <w:r>
        <w:rPr>
          <w:b w:val="0"/>
          <w:u w:val="single"/>
        </w:rPr>
        <w:t>Benoeming commissie jaarrekening 2020</w:t>
      </w:r>
    </w:p>
    <w:p w14:paraId="48AD6C1E" w14:textId="3D5F3F04" w:rsidR="004E1FEE" w:rsidRPr="00A563A5" w:rsidRDefault="00A563A5" w:rsidP="007A6C91">
      <w:pPr>
        <w:pStyle w:val="BLES-tussenkopje"/>
        <w:rPr>
          <w:b w:val="0"/>
        </w:rPr>
      </w:pPr>
      <w:r>
        <w:rPr>
          <w:b w:val="0"/>
        </w:rPr>
        <w:t xml:space="preserve">In de najaarsvergadering wordt ook immer een nieuwe commissie benoemd, die de jaarrekening van het betreffende jaar zal controleren en dienaangaande een advies aan het bestuur en de vergadering uitbrengt. Voor het jaar 2019 bestond die commissie uit Bas Knapen en Wendy </w:t>
      </w:r>
      <w:proofErr w:type="spellStart"/>
      <w:r>
        <w:rPr>
          <w:b w:val="0"/>
        </w:rPr>
        <w:t>Frehé</w:t>
      </w:r>
      <w:proofErr w:type="spellEnd"/>
      <w:r>
        <w:rPr>
          <w:b w:val="0"/>
        </w:rPr>
        <w:t>. Wij hebben hen bereid gevonden dat volgend jaar nog een keer te doen.</w:t>
      </w:r>
    </w:p>
    <w:p w14:paraId="401997E3" w14:textId="77777777" w:rsidR="004E1FEE" w:rsidRDefault="004E1FEE" w:rsidP="007A6C91">
      <w:pPr>
        <w:pStyle w:val="BLES-tussenkopje"/>
        <w:rPr>
          <w:b w:val="0"/>
        </w:rPr>
      </w:pPr>
    </w:p>
    <w:p w14:paraId="30E4A2E7" w14:textId="77777777" w:rsidR="00A563A5" w:rsidRDefault="00A563A5" w:rsidP="007A6C91">
      <w:pPr>
        <w:pStyle w:val="BLES-tussenkopje"/>
        <w:rPr>
          <w:b w:val="0"/>
          <w:u w:val="single"/>
        </w:rPr>
      </w:pPr>
      <w:r>
        <w:rPr>
          <w:b w:val="0"/>
          <w:u w:val="single"/>
        </w:rPr>
        <w:t>Speerpunten 2020-2021</w:t>
      </w:r>
    </w:p>
    <w:p w14:paraId="4E4A3DAD" w14:textId="77777777" w:rsidR="00A563A5" w:rsidRDefault="00A563A5" w:rsidP="007A6C91">
      <w:pPr>
        <w:pStyle w:val="BLES-tussenkopje"/>
        <w:rPr>
          <w:b w:val="0"/>
        </w:rPr>
      </w:pPr>
      <w:r>
        <w:rPr>
          <w:b w:val="0"/>
        </w:rPr>
        <w:t>Zoals gezegd, als bestuur zitten wij – en zitten onze werkgroepen – ondanks corona niet stil. Zonder volledig te zijn hebben wij ons afgelopen jaar in het bijzonder met de volgende projecten bezig gehouden:</w:t>
      </w:r>
    </w:p>
    <w:p w14:paraId="112CF3D0" w14:textId="77777777" w:rsidR="00A563A5" w:rsidRDefault="00A563A5" w:rsidP="007A6C91">
      <w:pPr>
        <w:pStyle w:val="BLES-tussenkopje"/>
        <w:rPr>
          <w:b w:val="0"/>
          <w:u w:val="single"/>
        </w:rPr>
      </w:pPr>
    </w:p>
    <w:p w14:paraId="04921D80" w14:textId="77777777" w:rsidR="00A563A5" w:rsidRDefault="00A563A5" w:rsidP="007A6C91">
      <w:pPr>
        <w:pStyle w:val="BLES-tussenkopje"/>
        <w:rPr>
          <w:b w:val="0"/>
          <w:u w:val="single"/>
        </w:rPr>
      </w:pPr>
      <w:r>
        <w:rPr>
          <w:b w:val="0"/>
          <w:u w:val="single"/>
        </w:rPr>
        <w:lastRenderedPageBreak/>
        <w:t>Hof Lindebeek</w:t>
      </w:r>
    </w:p>
    <w:p w14:paraId="74826E0B" w14:textId="05935760" w:rsidR="00A563A5" w:rsidRDefault="00A563A5" w:rsidP="007A6C91">
      <w:pPr>
        <w:pStyle w:val="BLES-tussenkopje"/>
        <w:rPr>
          <w:b w:val="0"/>
        </w:rPr>
      </w:pPr>
      <w:r>
        <w:rPr>
          <w:b w:val="0"/>
        </w:rPr>
        <w:t xml:space="preserve">Wij zijn zeer verheugd met het feit dat het project Hof Lindebeek van start is gegaan. Het weghalen van de beplanting rondom het terrein schept ruimte en zicht. Wij hebben regelmatig overleg met Reuvers Bouw in verband met de ontwikkeling van jongerenhuisvesting in de voormalige kerk en hebben </w:t>
      </w:r>
      <w:r w:rsidR="005011B5">
        <w:rPr>
          <w:b w:val="0"/>
        </w:rPr>
        <w:t>Reuvers Bouw</w:t>
      </w:r>
      <w:r>
        <w:rPr>
          <w:b w:val="0"/>
        </w:rPr>
        <w:t xml:space="preserve"> gevraagd het dorp op de hoogte te houden van ontwikkelingen rondom Hof Lindebeek in zijn algemeenheid</w:t>
      </w:r>
      <w:r w:rsidR="005011B5">
        <w:rPr>
          <w:b w:val="0"/>
        </w:rPr>
        <w:t xml:space="preserve"> en activiteiten die zullen gaan plaatsvinden</w:t>
      </w:r>
      <w:r>
        <w:rPr>
          <w:b w:val="0"/>
        </w:rPr>
        <w:t xml:space="preserve">. U kunt een en ander ook zelf bijhouden via de website </w:t>
      </w:r>
      <w:hyperlink r:id="rId9" w:history="1">
        <w:r w:rsidRPr="00BE72CA">
          <w:rPr>
            <w:rStyle w:val="Hyperlink"/>
            <w:b w:val="0"/>
          </w:rPr>
          <w:t>www.lindebeek.nl</w:t>
        </w:r>
      </w:hyperlink>
      <w:r>
        <w:rPr>
          <w:b w:val="0"/>
        </w:rPr>
        <w:t>.</w:t>
      </w:r>
    </w:p>
    <w:p w14:paraId="4AC4A531" w14:textId="77777777" w:rsidR="00A563A5" w:rsidRDefault="00A563A5" w:rsidP="007A6C91">
      <w:pPr>
        <w:pStyle w:val="BLES-tussenkopje"/>
        <w:rPr>
          <w:b w:val="0"/>
        </w:rPr>
      </w:pPr>
    </w:p>
    <w:p w14:paraId="750212C1" w14:textId="77777777" w:rsidR="00A563A5" w:rsidRPr="00A563A5" w:rsidRDefault="00A563A5" w:rsidP="007A6C91">
      <w:pPr>
        <w:pStyle w:val="BLES-tussenkopje"/>
        <w:rPr>
          <w:b w:val="0"/>
          <w:u w:val="single"/>
        </w:rPr>
      </w:pPr>
      <w:r>
        <w:rPr>
          <w:b w:val="0"/>
          <w:u w:val="single"/>
        </w:rPr>
        <w:t>Dorpontwikkelingsplannen</w:t>
      </w:r>
    </w:p>
    <w:p w14:paraId="6B965AAA" w14:textId="6556106A" w:rsidR="004E1FEE" w:rsidRDefault="00A563A5" w:rsidP="007A6C91">
      <w:pPr>
        <w:pStyle w:val="BLES-tussenkopje"/>
        <w:rPr>
          <w:b w:val="0"/>
        </w:rPr>
      </w:pPr>
      <w:r>
        <w:rPr>
          <w:b w:val="0"/>
        </w:rPr>
        <w:t xml:space="preserve">Afgelopen jaar zijn wij als bestuur, tezamen met het bestuur van SVS en een groot aantal andere partijen, en ondersteund door Gerard de Baaij als procesbegeleider, druk geweest met de ontwikkeling van </w:t>
      </w:r>
      <w:r w:rsidR="005011B5">
        <w:rPr>
          <w:b w:val="0"/>
        </w:rPr>
        <w:t xml:space="preserve">enkele mooie en ambitieuze </w:t>
      </w:r>
      <w:r>
        <w:rPr>
          <w:b w:val="0"/>
        </w:rPr>
        <w:t>dorpontwikkelingsplannen</w:t>
      </w:r>
      <w:r w:rsidR="0073228B">
        <w:rPr>
          <w:b w:val="0"/>
        </w:rPr>
        <w:t xml:space="preserve">. Deze plannen dienen ter verbetering en versterking van diverse voorzieningen en structuren in ons dorp. Onze plannen worden ook ondersteund door de gemeente Sint Anthonis en de gemeente heeft voor de realisatie daarvan, zoals u inmiddels ongetwijfeld heeft vernomen via de krant </w:t>
      </w:r>
      <w:r w:rsidR="0073228B">
        <w:rPr>
          <w:b w:val="0"/>
        </w:rPr>
        <w:t>en/of social</w:t>
      </w:r>
      <w:r w:rsidR="00BC132D">
        <w:rPr>
          <w:b w:val="0"/>
        </w:rPr>
        <w:t>e</w:t>
      </w:r>
      <w:r w:rsidR="0073228B">
        <w:rPr>
          <w:b w:val="0"/>
        </w:rPr>
        <w:t xml:space="preserve"> media, ook een flink bedrag  toegekend aan onze vereniging. Daar zijn wij natuurlijk heel erg blij mee, net als alle betrokkenen die aan de totstandkoming van de plannen hebben meegewerkt. Inmiddels hebben wij ook een projectorganisatiestructuur uitgewerkt in verband met de uitwerking en realisatie van die plannen. Wij hopen dat het grootste deel van de plannen, zo niet alle plannen</w:t>
      </w:r>
      <w:r w:rsidR="005011B5">
        <w:rPr>
          <w:b w:val="0"/>
        </w:rPr>
        <w:t>,</w:t>
      </w:r>
      <w:r w:rsidR="0073228B">
        <w:rPr>
          <w:b w:val="0"/>
        </w:rPr>
        <w:t xml:space="preserve"> in 2021 gerealiseerd kan </w:t>
      </w:r>
      <w:r w:rsidR="005011B5">
        <w:rPr>
          <w:b w:val="0"/>
        </w:rPr>
        <w:t xml:space="preserve">gaan </w:t>
      </w:r>
      <w:r w:rsidR="0073228B">
        <w:rPr>
          <w:b w:val="0"/>
        </w:rPr>
        <w:t>worden. Dat is een flinke opgave, maar alle betrokkenen zijn erg enthousiast en gemotiveerd.</w:t>
      </w:r>
    </w:p>
    <w:p w14:paraId="022122F9" w14:textId="77777777" w:rsidR="0073228B" w:rsidRDefault="0073228B" w:rsidP="007A6C91">
      <w:pPr>
        <w:pStyle w:val="BLES-tussenkopje"/>
        <w:rPr>
          <w:b w:val="0"/>
        </w:rPr>
      </w:pPr>
      <w:r>
        <w:rPr>
          <w:b w:val="0"/>
        </w:rPr>
        <w:t>Informatie aangaande de dorpontwikkelingsplannen en de projectorganisatie als voormeld kan gevonden worden op onze website. Mocht u daar toch nog meer over willen weten of in het kader van de uitwerking en realisatie een rol willen spelen, neemt u dan contact op met Juan Jakobs.</w:t>
      </w:r>
    </w:p>
    <w:p w14:paraId="4C475DA2" w14:textId="248A50EF" w:rsidR="0073228B" w:rsidRDefault="0073228B" w:rsidP="007A6C91">
      <w:pPr>
        <w:pStyle w:val="BLES-tussenkopje"/>
        <w:rPr>
          <w:b w:val="0"/>
        </w:rPr>
      </w:pPr>
      <w:r>
        <w:rPr>
          <w:b w:val="0"/>
        </w:rPr>
        <w:t>Overigens is het eerste ‘resultaat’ van één van de dorpontwikkelingsplannen al zichtbaar in ons dorp: in het midden van de skeelerbaan bij de sportvelden ziet u inmiddels de vlag van Sportland Stevensbeek wapperen!</w:t>
      </w:r>
    </w:p>
    <w:p w14:paraId="68DFEC03" w14:textId="77777777" w:rsidR="0073228B" w:rsidRDefault="0073228B" w:rsidP="007A6C91">
      <w:pPr>
        <w:pStyle w:val="BLES-tussenkopje"/>
        <w:rPr>
          <w:b w:val="0"/>
        </w:rPr>
      </w:pPr>
    </w:p>
    <w:p w14:paraId="716E2FF7" w14:textId="77777777" w:rsidR="0073228B" w:rsidRDefault="0073228B" w:rsidP="007A6C91">
      <w:pPr>
        <w:pStyle w:val="BLES-tussenkopje"/>
        <w:rPr>
          <w:b w:val="0"/>
          <w:u w:val="single"/>
        </w:rPr>
      </w:pPr>
      <w:r>
        <w:rPr>
          <w:b w:val="0"/>
          <w:u w:val="single"/>
        </w:rPr>
        <w:t>Bevrijdingsactiviteiten</w:t>
      </w:r>
    </w:p>
    <w:p w14:paraId="2B3300C1" w14:textId="3039E118" w:rsidR="00F737F5" w:rsidRDefault="0073228B" w:rsidP="007A6C91">
      <w:pPr>
        <w:pStyle w:val="BLES-tussenkopje"/>
        <w:rPr>
          <w:b w:val="0"/>
        </w:rPr>
      </w:pPr>
      <w:r>
        <w:rPr>
          <w:b w:val="0"/>
        </w:rPr>
        <w:t xml:space="preserve">Helaas heeft het bevrijdingsfestival in ons dorp geen </w:t>
      </w:r>
      <w:r>
        <w:rPr>
          <w:b w:val="0"/>
        </w:rPr>
        <w:lastRenderedPageBreak/>
        <w:t>doorgang kunnen vinden, wederom vanwege corona. Wel is er door ons bestuur</w:t>
      </w:r>
      <w:r w:rsidR="005011B5">
        <w:rPr>
          <w:b w:val="0"/>
        </w:rPr>
        <w:t xml:space="preserve"> in nauwe samenwerking met de Heemkundevereniging </w:t>
      </w:r>
      <w:r>
        <w:rPr>
          <w:b w:val="0"/>
        </w:rPr>
        <w:t>een ‘bevrijdingsroute’ uitgezet</w:t>
      </w:r>
      <w:r w:rsidR="00F737F5">
        <w:rPr>
          <w:b w:val="0"/>
        </w:rPr>
        <w:t xml:space="preserve"> en georganiseerd</w:t>
      </w:r>
      <w:r>
        <w:rPr>
          <w:b w:val="0"/>
        </w:rPr>
        <w:t>.</w:t>
      </w:r>
      <w:r w:rsidR="00F737F5">
        <w:rPr>
          <w:b w:val="0"/>
        </w:rPr>
        <w:t xml:space="preserve"> Het resultaat is overweldigend geweest. 1000 boekjes met daarin de route beschreven zijn allemaal ‘op’! Wij zijn ervan overtuigd dat deze bevrijdingsroute de komende jaren, zo niet decennia, door veel mensen nog gereden zal worden.</w:t>
      </w:r>
    </w:p>
    <w:p w14:paraId="377D1E7A" w14:textId="43F852CD" w:rsidR="00D43DFC" w:rsidRDefault="00D43DFC" w:rsidP="007A6C91">
      <w:pPr>
        <w:pStyle w:val="BLES-tussenkopje"/>
        <w:rPr>
          <w:b w:val="0"/>
        </w:rPr>
      </w:pPr>
      <w:r>
        <w:rPr>
          <w:b w:val="0"/>
        </w:rPr>
        <w:t>Voorafgaande aan de opening van de bevrijdingsroute werd op ons park de nieuwe kiosk geopend. De kiosk was het allereerste Vitale Kernen-project en heeft een mooie, toepasselijke naam gekregen: Parkzicht. Wij zijn erg blij met deze nieuwe aanwinst in/van ons dorp en bedanken alle vrijwilligers die zich voor de kiosk hebben ingezet en aan de bouw ervan hebben bijgedragen.</w:t>
      </w:r>
    </w:p>
    <w:p w14:paraId="5EB0C6DA" w14:textId="77777777" w:rsidR="00F737F5" w:rsidRDefault="00F737F5" w:rsidP="007A6C91">
      <w:pPr>
        <w:pStyle w:val="BLES-tussenkopje"/>
        <w:rPr>
          <w:b w:val="0"/>
        </w:rPr>
      </w:pPr>
    </w:p>
    <w:p w14:paraId="3EC971C3" w14:textId="77777777" w:rsidR="0073228B" w:rsidRPr="0073228B" w:rsidRDefault="00F737F5" w:rsidP="007A6C91">
      <w:pPr>
        <w:pStyle w:val="BLES-tussenkopje"/>
        <w:rPr>
          <w:b w:val="0"/>
        </w:rPr>
      </w:pPr>
      <w:r>
        <w:rPr>
          <w:b w:val="0"/>
          <w:u w:val="single"/>
        </w:rPr>
        <w:t>Patersveld</w:t>
      </w:r>
      <w:r w:rsidR="0073228B">
        <w:rPr>
          <w:b w:val="0"/>
        </w:rPr>
        <w:t xml:space="preserve"> </w:t>
      </w:r>
    </w:p>
    <w:p w14:paraId="511E1424" w14:textId="77777777" w:rsidR="00A563A5" w:rsidRDefault="00F737F5" w:rsidP="007A6C91">
      <w:pPr>
        <w:pStyle w:val="BLES-tussenkopje"/>
        <w:rPr>
          <w:b w:val="0"/>
        </w:rPr>
      </w:pPr>
      <w:r>
        <w:rPr>
          <w:b w:val="0"/>
        </w:rPr>
        <w:t>Zoals u weet is onze werkgroep Stevensgroen al geruime tijd en met heel veel inzet en enthousiasme doende met de uitwerking van de plannen voor het voormalige Patersveld. De fase van plannen nadert een einde en de verwachting is dat eind dit/begin volgend jaar de schop in de grond gaat.</w:t>
      </w:r>
    </w:p>
    <w:p w14:paraId="09F77BCD" w14:textId="31C0A66C" w:rsidR="00F737F5" w:rsidRDefault="00F737F5" w:rsidP="00F737F5">
      <w:pPr>
        <w:pStyle w:val="BLES-tussenkopje"/>
        <w:rPr>
          <w:b w:val="0"/>
        </w:rPr>
      </w:pPr>
      <w:r>
        <w:rPr>
          <w:b w:val="0"/>
        </w:rPr>
        <w:t>De werkgroep zal u zelf via de Bles ge</w:t>
      </w:r>
      <w:r w:rsidR="00D30BC1">
        <w:rPr>
          <w:b w:val="0"/>
        </w:rPr>
        <w:t>ï</w:t>
      </w:r>
      <w:r>
        <w:rPr>
          <w:b w:val="0"/>
        </w:rPr>
        <w:t xml:space="preserve">nformeerd houden over de voortgang van dit project. </w:t>
      </w:r>
    </w:p>
    <w:p w14:paraId="76552F53" w14:textId="77777777" w:rsidR="00F737F5" w:rsidRDefault="00F737F5" w:rsidP="00F737F5">
      <w:pPr>
        <w:pStyle w:val="BLES-tussenkopje"/>
        <w:rPr>
          <w:b w:val="0"/>
        </w:rPr>
      </w:pPr>
    </w:p>
    <w:p w14:paraId="7ECD03D8" w14:textId="64120F0B" w:rsidR="00D43DFC" w:rsidRDefault="00F737F5" w:rsidP="00F737F5">
      <w:pPr>
        <w:pStyle w:val="BLES-tussenkopje"/>
        <w:rPr>
          <w:b w:val="0"/>
        </w:rPr>
      </w:pPr>
      <w:r>
        <w:rPr>
          <w:b w:val="0"/>
        </w:rPr>
        <w:t xml:space="preserve">Tot zover deze wat meer uitgebreide (dan gebruikelijk) update. </w:t>
      </w:r>
      <w:r w:rsidR="00D43DFC">
        <w:rPr>
          <w:b w:val="0"/>
        </w:rPr>
        <w:t>Wij realiseren ons dat we hierbij vele andere onderwerpen die ons bezig houden dan wel hebben gehouden niet genoemd hebben. We willen onze vrijwilligers die zich voor of in verband met die onderwerpen hebben ingezet ook zeker niet tekort doen en hen hierbij ook nadrukkelijk bedanken voor hun enorme inzet en betrokkenheid bij ons dorp.</w:t>
      </w:r>
    </w:p>
    <w:p w14:paraId="5BD5AF79" w14:textId="77777777" w:rsidR="00D43DFC" w:rsidRDefault="00D43DFC" w:rsidP="00F737F5">
      <w:pPr>
        <w:pStyle w:val="BLES-tussenkopje"/>
        <w:rPr>
          <w:b w:val="0"/>
        </w:rPr>
      </w:pPr>
    </w:p>
    <w:p w14:paraId="32F5199B" w14:textId="77777777" w:rsidR="00D43DFC" w:rsidRDefault="00F737F5" w:rsidP="00F737F5">
      <w:pPr>
        <w:pStyle w:val="BLES-tussenkopje"/>
        <w:rPr>
          <w:b w:val="0"/>
        </w:rPr>
      </w:pPr>
      <w:r>
        <w:rPr>
          <w:b w:val="0"/>
        </w:rPr>
        <w:t xml:space="preserve">Wij hopen dat wij elkaar in het voorjaar van 2021 weer op een ledenvergadering zullen kunnen ontmoeten en dat wij u dan ‘live’ </w:t>
      </w:r>
      <w:r w:rsidR="00D43DFC">
        <w:rPr>
          <w:b w:val="0"/>
        </w:rPr>
        <w:t xml:space="preserve">en uitgebreider </w:t>
      </w:r>
      <w:r>
        <w:rPr>
          <w:b w:val="0"/>
        </w:rPr>
        <w:t xml:space="preserve">kunnen informeren over de vereniging aangaande zaken. Blijft u allen tot die tijd gezond. </w:t>
      </w:r>
    </w:p>
    <w:p w14:paraId="6D819A31" w14:textId="77777777" w:rsidR="00D43DFC" w:rsidRDefault="00D43DFC" w:rsidP="00F737F5">
      <w:pPr>
        <w:pStyle w:val="BLES-tussenkopje"/>
        <w:rPr>
          <w:b w:val="0"/>
        </w:rPr>
      </w:pPr>
    </w:p>
    <w:p w14:paraId="3D058AC6" w14:textId="7FE41EE1" w:rsidR="00F737F5" w:rsidRDefault="00F737F5" w:rsidP="00F737F5">
      <w:pPr>
        <w:pStyle w:val="BLES-tussenkopje"/>
        <w:rPr>
          <w:b w:val="0"/>
        </w:rPr>
      </w:pPr>
      <w:r>
        <w:rPr>
          <w:b w:val="0"/>
        </w:rPr>
        <w:t>Mocht u naar aanleiding van dit bericht of anderszins nog vragen en/of opmerkingen hebben, dan kunt u graag één van onze bestuursleden benaderen.</w:t>
      </w:r>
    </w:p>
    <w:p w14:paraId="18A99F14" w14:textId="77777777" w:rsidR="00F737F5" w:rsidRDefault="00F737F5" w:rsidP="00F737F5">
      <w:pPr>
        <w:pStyle w:val="BLES-tussenkopje"/>
        <w:rPr>
          <w:b w:val="0"/>
        </w:rPr>
      </w:pPr>
    </w:p>
    <w:p w14:paraId="3E48913E" w14:textId="77777777" w:rsidR="00F737F5" w:rsidRDefault="00F737F5" w:rsidP="00F737F5">
      <w:pPr>
        <w:pStyle w:val="BLES-tussenkopje"/>
        <w:rPr>
          <w:b w:val="0"/>
        </w:rPr>
      </w:pPr>
      <w:proofErr w:type="spellStart"/>
      <w:r>
        <w:rPr>
          <w:b w:val="0"/>
        </w:rPr>
        <w:t>DorpsRaad</w:t>
      </w:r>
      <w:proofErr w:type="spellEnd"/>
    </w:p>
    <w:p w14:paraId="615A12ED" w14:textId="49ADB05E" w:rsidR="00F737F5" w:rsidRDefault="00F737F5" w:rsidP="00D73985">
      <w:pPr>
        <w:pStyle w:val="BLES-tussenkopje"/>
        <w:rPr>
          <w:b w:val="0"/>
        </w:rPr>
      </w:pPr>
      <w:r>
        <w:rPr>
          <w:b w:val="0"/>
        </w:rPr>
        <w:t>Vereniging Stevensbeek</w:t>
      </w:r>
    </w:p>
    <w:sectPr w:rsidR="00F737F5" w:rsidSect="0066054A">
      <w:headerReference w:type="even" r:id="rId10"/>
      <w:headerReference w:type="default" r:id="rId11"/>
      <w:footerReference w:type="even" r:id="rId12"/>
      <w:footerReference w:type="default" r:id="rId13"/>
      <w:headerReference w:type="first" r:id="rId14"/>
      <w:footerReference w:type="first" r:id="rId15"/>
      <w:footnotePr>
        <w:pos w:val="beneathText"/>
      </w:footnotePr>
      <w:pgSz w:w="16838" w:h="11906" w:orient="landscape"/>
      <w:pgMar w:top="1985" w:right="907" w:bottom="1418" w:left="907" w:header="708" w:footer="708" w:gutter="0"/>
      <w:cols w:num="2" w:space="17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7B1A0" w14:textId="77777777" w:rsidR="002F201B" w:rsidRDefault="002F201B" w:rsidP="00945A2E">
      <w:r>
        <w:separator/>
      </w:r>
    </w:p>
  </w:endnote>
  <w:endnote w:type="continuationSeparator" w:id="0">
    <w:p w14:paraId="022E9157" w14:textId="77777777" w:rsidR="002F201B" w:rsidRDefault="002F201B" w:rsidP="00945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83911" w14:textId="77777777" w:rsidR="00DB26FC" w:rsidRDefault="00DB26F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CD27F" w14:textId="77777777" w:rsidR="00DB26FC" w:rsidRDefault="00DB26F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2330E" w14:textId="77777777" w:rsidR="00DB26FC" w:rsidRDefault="00DB26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A38F2" w14:textId="77777777" w:rsidR="002F201B" w:rsidRDefault="002F201B" w:rsidP="00945A2E">
      <w:r>
        <w:separator/>
      </w:r>
    </w:p>
  </w:footnote>
  <w:footnote w:type="continuationSeparator" w:id="0">
    <w:p w14:paraId="26D4A994" w14:textId="77777777" w:rsidR="002F201B" w:rsidRDefault="002F201B" w:rsidP="00945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D2EAF" w14:textId="77777777" w:rsidR="00DB26FC" w:rsidRDefault="002F201B">
    <w:pPr>
      <w:pStyle w:val="Koptekst"/>
    </w:pPr>
    <w:r>
      <w:rPr>
        <w:noProof/>
      </w:rPr>
      <w:pict w14:anchorId="39F9CF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8636" o:spid="_x0000_s2312" type="#_x0000_t75" style="position:absolute;margin-left:0;margin-top:0;width:839.1pt;height:595.35pt;z-index:-251658752;mso-position-horizontal:center;mso-position-horizontal-relative:margin;mso-position-vertical:center;mso-position-vertical-relative:margin" o:allowincell="f">
          <v:imagedata r:id="rId1" o:title="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BCFFF" w14:textId="77777777" w:rsidR="00DB26FC" w:rsidRDefault="002F201B">
    <w:pPr>
      <w:pStyle w:val="Koptekst"/>
    </w:pPr>
    <w:r>
      <w:rPr>
        <w:noProof/>
      </w:rPr>
      <w:pict w14:anchorId="3F90B2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8637" o:spid="_x0000_s2313" type="#_x0000_t75" style="position:absolute;margin-left:0;margin-top:0;width:839.1pt;height:595.35pt;z-index:-251657728;mso-position-horizontal:left;mso-position-horizontal-relative:page;mso-position-vertical:top;mso-position-vertical-relative:page" o:allowincell="f">
          <v:imagedata r:id="rId1" o:title="y"/>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55EA5" w14:textId="77777777" w:rsidR="00DB26FC" w:rsidRDefault="002F201B">
    <w:pPr>
      <w:pStyle w:val="Koptekst"/>
    </w:pPr>
    <w:r>
      <w:rPr>
        <w:noProof/>
      </w:rPr>
      <w:pict w14:anchorId="2D1BBF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8635" o:spid="_x0000_s2311" type="#_x0000_t75" style="position:absolute;margin-left:0;margin-top:0;width:839.1pt;height:595.35pt;z-index:-251659776;mso-position-horizontal:center;mso-position-horizontal-relative:margin;mso-position-vertical:center;mso-position-vertical-relative:margin" o:allowincell="f">
          <v:imagedata r:id="rId1" o:title="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5E8770E"/>
    <w:lvl w:ilvl="0">
      <w:start w:val="1"/>
      <w:numFmt w:val="bullet"/>
      <w:lvlText w:val=""/>
      <w:lvlJc w:val="left"/>
      <w:pPr>
        <w:tabs>
          <w:tab w:val="num" w:pos="4678"/>
        </w:tabs>
        <w:ind w:left="4678" w:firstLine="0"/>
      </w:pPr>
      <w:rPr>
        <w:rFonts w:ascii="Symbol" w:hAnsi="Symbol" w:hint="default"/>
      </w:rPr>
    </w:lvl>
    <w:lvl w:ilvl="1">
      <w:start w:val="1"/>
      <w:numFmt w:val="bullet"/>
      <w:lvlText w:val=""/>
      <w:lvlJc w:val="left"/>
      <w:pPr>
        <w:tabs>
          <w:tab w:val="num" w:pos="5398"/>
        </w:tabs>
        <w:ind w:left="5758" w:hanging="360"/>
      </w:pPr>
      <w:rPr>
        <w:rFonts w:ascii="Symbol" w:hAnsi="Symbol" w:hint="default"/>
      </w:rPr>
    </w:lvl>
    <w:lvl w:ilvl="2">
      <w:start w:val="1"/>
      <w:numFmt w:val="bullet"/>
      <w:lvlText w:val="o"/>
      <w:lvlJc w:val="left"/>
      <w:pPr>
        <w:tabs>
          <w:tab w:val="num" w:pos="6118"/>
        </w:tabs>
        <w:ind w:left="6478" w:hanging="360"/>
      </w:pPr>
      <w:rPr>
        <w:rFonts w:ascii="Courier New" w:hAnsi="Courier New" w:cs="Courier New" w:hint="default"/>
      </w:rPr>
    </w:lvl>
    <w:lvl w:ilvl="3">
      <w:start w:val="1"/>
      <w:numFmt w:val="bullet"/>
      <w:lvlText w:val=""/>
      <w:lvlJc w:val="left"/>
      <w:pPr>
        <w:tabs>
          <w:tab w:val="num" w:pos="6838"/>
        </w:tabs>
        <w:ind w:left="7198" w:hanging="360"/>
      </w:pPr>
      <w:rPr>
        <w:rFonts w:ascii="Wingdings" w:hAnsi="Wingdings" w:hint="default"/>
      </w:rPr>
    </w:lvl>
    <w:lvl w:ilvl="4">
      <w:start w:val="1"/>
      <w:numFmt w:val="bullet"/>
      <w:lvlText w:val=""/>
      <w:lvlJc w:val="left"/>
      <w:pPr>
        <w:tabs>
          <w:tab w:val="num" w:pos="7558"/>
        </w:tabs>
        <w:ind w:left="7918" w:hanging="360"/>
      </w:pPr>
      <w:rPr>
        <w:rFonts w:ascii="Wingdings" w:hAnsi="Wingdings" w:hint="default"/>
      </w:rPr>
    </w:lvl>
    <w:lvl w:ilvl="5">
      <w:start w:val="1"/>
      <w:numFmt w:val="bullet"/>
      <w:lvlText w:val=""/>
      <w:lvlJc w:val="left"/>
      <w:pPr>
        <w:tabs>
          <w:tab w:val="num" w:pos="8278"/>
        </w:tabs>
        <w:ind w:left="8638" w:hanging="360"/>
      </w:pPr>
      <w:rPr>
        <w:rFonts w:ascii="Symbol" w:hAnsi="Symbol" w:hint="default"/>
      </w:rPr>
    </w:lvl>
    <w:lvl w:ilvl="6">
      <w:start w:val="1"/>
      <w:numFmt w:val="bullet"/>
      <w:lvlText w:val="o"/>
      <w:lvlJc w:val="left"/>
      <w:pPr>
        <w:tabs>
          <w:tab w:val="num" w:pos="8998"/>
        </w:tabs>
        <w:ind w:left="9358" w:hanging="360"/>
      </w:pPr>
      <w:rPr>
        <w:rFonts w:ascii="Courier New" w:hAnsi="Courier New" w:cs="Courier New" w:hint="default"/>
      </w:rPr>
    </w:lvl>
    <w:lvl w:ilvl="7">
      <w:start w:val="1"/>
      <w:numFmt w:val="bullet"/>
      <w:lvlText w:val=""/>
      <w:lvlJc w:val="left"/>
      <w:pPr>
        <w:tabs>
          <w:tab w:val="num" w:pos="9718"/>
        </w:tabs>
        <w:ind w:left="10078" w:hanging="360"/>
      </w:pPr>
      <w:rPr>
        <w:rFonts w:ascii="Wingdings" w:hAnsi="Wingdings" w:hint="default"/>
      </w:rPr>
    </w:lvl>
    <w:lvl w:ilvl="8">
      <w:start w:val="1"/>
      <w:numFmt w:val="bullet"/>
      <w:lvlText w:val=""/>
      <w:lvlJc w:val="left"/>
      <w:pPr>
        <w:tabs>
          <w:tab w:val="num" w:pos="10438"/>
        </w:tabs>
        <w:ind w:left="10798" w:hanging="360"/>
      </w:pPr>
      <w:rPr>
        <w:rFonts w:ascii="Wingdings" w:hAnsi="Wingdings" w:hint="default"/>
      </w:rPr>
    </w:lvl>
  </w:abstractNum>
  <w:abstractNum w:abstractNumId="1" w15:restartNumberingAfterBreak="0">
    <w:nsid w:val="22246C07"/>
    <w:multiLevelType w:val="hybridMultilevel"/>
    <w:tmpl w:val="C700CA5C"/>
    <w:lvl w:ilvl="0" w:tplc="98F8D340">
      <w:numFmt w:val="bullet"/>
      <w:lvlText w:val="-"/>
      <w:lvlJc w:val="left"/>
      <w:pPr>
        <w:ind w:left="1420" w:hanging="360"/>
      </w:pPr>
      <w:rPr>
        <w:rFonts w:ascii="Verdana" w:eastAsia="Times New Roman" w:hAnsi="Verdana" w:cs="Times New Roman" w:hint="default"/>
      </w:rPr>
    </w:lvl>
    <w:lvl w:ilvl="1" w:tplc="04130003" w:tentative="1">
      <w:start w:val="1"/>
      <w:numFmt w:val="bullet"/>
      <w:lvlText w:val="o"/>
      <w:lvlJc w:val="left"/>
      <w:pPr>
        <w:ind w:left="2140" w:hanging="360"/>
      </w:pPr>
      <w:rPr>
        <w:rFonts w:ascii="Courier New" w:hAnsi="Courier New" w:cs="Courier New" w:hint="default"/>
      </w:rPr>
    </w:lvl>
    <w:lvl w:ilvl="2" w:tplc="04130005" w:tentative="1">
      <w:start w:val="1"/>
      <w:numFmt w:val="bullet"/>
      <w:lvlText w:val=""/>
      <w:lvlJc w:val="left"/>
      <w:pPr>
        <w:ind w:left="2860" w:hanging="360"/>
      </w:pPr>
      <w:rPr>
        <w:rFonts w:ascii="Wingdings" w:hAnsi="Wingdings" w:hint="default"/>
      </w:rPr>
    </w:lvl>
    <w:lvl w:ilvl="3" w:tplc="04130001" w:tentative="1">
      <w:start w:val="1"/>
      <w:numFmt w:val="bullet"/>
      <w:lvlText w:val=""/>
      <w:lvlJc w:val="left"/>
      <w:pPr>
        <w:ind w:left="3580" w:hanging="360"/>
      </w:pPr>
      <w:rPr>
        <w:rFonts w:ascii="Symbol" w:hAnsi="Symbol" w:hint="default"/>
      </w:rPr>
    </w:lvl>
    <w:lvl w:ilvl="4" w:tplc="04130003" w:tentative="1">
      <w:start w:val="1"/>
      <w:numFmt w:val="bullet"/>
      <w:lvlText w:val="o"/>
      <w:lvlJc w:val="left"/>
      <w:pPr>
        <w:ind w:left="4300" w:hanging="360"/>
      </w:pPr>
      <w:rPr>
        <w:rFonts w:ascii="Courier New" w:hAnsi="Courier New" w:cs="Courier New" w:hint="default"/>
      </w:rPr>
    </w:lvl>
    <w:lvl w:ilvl="5" w:tplc="04130005" w:tentative="1">
      <w:start w:val="1"/>
      <w:numFmt w:val="bullet"/>
      <w:lvlText w:val=""/>
      <w:lvlJc w:val="left"/>
      <w:pPr>
        <w:ind w:left="5020" w:hanging="360"/>
      </w:pPr>
      <w:rPr>
        <w:rFonts w:ascii="Wingdings" w:hAnsi="Wingdings" w:hint="default"/>
      </w:rPr>
    </w:lvl>
    <w:lvl w:ilvl="6" w:tplc="04130001" w:tentative="1">
      <w:start w:val="1"/>
      <w:numFmt w:val="bullet"/>
      <w:lvlText w:val=""/>
      <w:lvlJc w:val="left"/>
      <w:pPr>
        <w:ind w:left="5740" w:hanging="360"/>
      </w:pPr>
      <w:rPr>
        <w:rFonts w:ascii="Symbol" w:hAnsi="Symbol" w:hint="default"/>
      </w:rPr>
    </w:lvl>
    <w:lvl w:ilvl="7" w:tplc="04130003" w:tentative="1">
      <w:start w:val="1"/>
      <w:numFmt w:val="bullet"/>
      <w:lvlText w:val="o"/>
      <w:lvlJc w:val="left"/>
      <w:pPr>
        <w:ind w:left="6460" w:hanging="360"/>
      </w:pPr>
      <w:rPr>
        <w:rFonts w:ascii="Courier New" w:hAnsi="Courier New" w:cs="Courier New" w:hint="default"/>
      </w:rPr>
    </w:lvl>
    <w:lvl w:ilvl="8" w:tplc="04130005" w:tentative="1">
      <w:start w:val="1"/>
      <w:numFmt w:val="bullet"/>
      <w:lvlText w:val=""/>
      <w:lvlJc w:val="left"/>
      <w:pPr>
        <w:ind w:left="7180" w:hanging="360"/>
      </w:pPr>
      <w:rPr>
        <w:rFonts w:ascii="Wingdings" w:hAnsi="Wingdings" w:hint="default"/>
      </w:rPr>
    </w:lvl>
  </w:abstractNum>
  <w:abstractNum w:abstractNumId="2" w15:restartNumberingAfterBreak="0">
    <w:nsid w:val="387359AE"/>
    <w:multiLevelType w:val="hybridMultilevel"/>
    <w:tmpl w:val="BB46DB6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0654A9D"/>
    <w:multiLevelType w:val="hybridMultilevel"/>
    <w:tmpl w:val="09F69D46"/>
    <w:lvl w:ilvl="0" w:tplc="06B21482">
      <w:start w:val="1"/>
      <w:numFmt w:val="decimal"/>
      <w:lvlText w:val="%1)"/>
      <w:lvlJc w:val="left"/>
      <w:pPr>
        <w:ind w:left="983" w:hanging="7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1E6AC5"/>
    <w:multiLevelType w:val="hybridMultilevel"/>
    <w:tmpl w:val="A52036DA"/>
    <w:lvl w:ilvl="0" w:tplc="823E12E2">
      <w:numFmt w:val="bullet"/>
      <w:lvlText w:val="-"/>
      <w:lvlJc w:val="left"/>
      <w:pPr>
        <w:ind w:left="1420" w:hanging="360"/>
      </w:pPr>
      <w:rPr>
        <w:rFonts w:ascii="Verdana" w:eastAsia="Times New Roman" w:hAnsi="Verdana" w:cs="Times New Roman" w:hint="default"/>
      </w:rPr>
    </w:lvl>
    <w:lvl w:ilvl="1" w:tplc="04130003" w:tentative="1">
      <w:start w:val="1"/>
      <w:numFmt w:val="bullet"/>
      <w:lvlText w:val="o"/>
      <w:lvlJc w:val="left"/>
      <w:pPr>
        <w:ind w:left="2140" w:hanging="360"/>
      </w:pPr>
      <w:rPr>
        <w:rFonts w:ascii="Courier New" w:hAnsi="Courier New" w:cs="Courier New" w:hint="default"/>
      </w:rPr>
    </w:lvl>
    <w:lvl w:ilvl="2" w:tplc="04130005" w:tentative="1">
      <w:start w:val="1"/>
      <w:numFmt w:val="bullet"/>
      <w:lvlText w:val=""/>
      <w:lvlJc w:val="left"/>
      <w:pPr>
        <w:ind w:left="2860" w:hanging="360"/>
      </w:pPr>
      <w:rPr>
        <w:rFonts w:ascii="Wingdings" w:hAnsi="Wingdings" w:hint="default"/>
      </w:rPr>
    </w:lvl>
    <w:lvl w:ilvl="3" w:tplc="04130001" w:tentative="1">
      <w:start w:val="1"/>
      <w:numFmt w:val="bullet"/>
      <w:lvlText w:val=""/>
      <w:lvlJc w:val="left"/>
      <w:pPr>
        <w:ind w:left="3580" w:hanging="360"/>
      </w:pPr>
      <w:rPr>
        <w:rFonts w:ascii="Symbol" w:hAnsi="Symbol" w:hint="default"/>
      </w:rPr>
    </w:lvl>
    <w:lvl w:ilvl="4" w:tplc="04130003" w:tentative="1">
      <w:start w:val="1"/>
      <w:numFmt w:val="bullet"/>
      <w:lvlText w:val="o"/>
      <w:lvlJc w:val="left"/>
      <w:pPr>
        <w:ind w:left="4300" w:hanging="360"/>
      </w:pPr>
      <w:rPr>
        <w:rFonts w:ascii="Courier New" w:hAnsi="Courier New" w:cs="Courier New" w:hint="default"/>
      </w:rPr>
    </w:lvl>
    <w:lvl w:ilvl="5" w:tplc="04130005" w:tentative="1">
      <w:start w:val="1"/>
      <w:numFmt w:val="bullet"/>
      <w:lvlText w:val=""/>
      <w:lvlJc w:val="left"/>
      <w:pPr>
        <w:ind w:left="5020" w:hanging="360"/>
      </w:pPr>
      <w:rPr>
        <w:rFonts w:ascii="Wingdings" w:hAnsi="Wingdings" w:hint="default"/>
      </w:rPr>
    </w:lvl>
    <w:lvl w:ilvl="6" w:tplc="04130001" w:tentative="1">
      <w:start w:val="1"/>
      <w:numFmt w:val="bullet"/>
      <w:lvlText w:val=""/>
      <w:lvlJc w:val="left"/>
      <w:pPr>
        <w:ind w:left="5740" w:hanging="360"/>
      </w:pPr>
      <w:rPr>
        <w:rFonts w:ascii="Symbol" w:hAnsi="Symbol" w:hint="default"/>
      </w:rPr>
    </w:lvl>
    <w:lvl w:ilvl="7" w:tplc="04130003" w:tentative="1">
      <w:start w:val="1"/>
      <w:numFmt w:val="bullet"/>
      <w:lvlText w:val="o"/>
      <w:lvlJc w:val="left"/>
      <w:pPr>
        <w:ind w:left="6460" w:hanging="360"/>
      </w:pPr>
      <w:rPr>
        <w:rFonts w:ascii="Courier New" w:hAnsi="Courier New" w:cs="Courier New" w:hint="default"/>
      </w:rPr>
    </w:lvl>
    <w:lvl w:ilvl="8" w:tplc="04130005" w:tentative="1">
      <w:start w:val="1"/>
      <w:numFmt w:val="bullet"/>
      <w:lvlText w:val=""/>
      <w:lvlJc w:val="left"/>
      <w:pPr>
        <w:ind w:left="71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9"/>
  <w:hyphenationZone w:val="425"/>
  <w:drawingGridHorizontalSpacing w:val="120"/>
  <w:drawingGridVerticalSpacing w:val="120"/>
  <w:displayVerticalDrawingGridEvery w:val="0"/>
  <w:doNotUseMarginsForDrawingGridOrigin/>
  <w:characterSpacingControl w:val="doNotCompress"/>
  <w:hdrShapeDefaults>
    <o:shapedefaults v:ext="edit" spidmax="2314"/>
    <o:shapelayout v:ext="edit">
      <o:idmap v:ext="edit" data="2"/>
    </o:shapelayout>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44F"/>
    <w:rsid w:val="00020F67"/>
    <w:rsid w:val="00052E5F"/>
    <w:rsid w:val="000621F0"/>
    <w:rsid w:val="000624BB"/>
    <w:rsid w:val="000934B4"/>
    <w:rsid w:val="000A6452"/>
    <w:rsid w:val="000C1FF8"/>
    <w:rsid w:val="000C38A9"/>
    <w:rsid w:val="000D2110"/>
    <w:rsid w:val="000D55B0"/>
    <w:rsid w:val="000F6D9D"/>
    <w:rsid w:val="00133BAA"/>
    <w:rsid w:val="0014715C"/>
    <w:rsid w:val="0015376F"/>
    <w:rsid w:val="00167875"/>
    <w:rsid w:val="0019180E"/>
    <w:rsid w:val="001A3EB8"/>
    <w:rsid w:val="001A6E7E"/>
    <w:rsid w:val="001C6AC6"/>
    <w:rsid w:val="001D797F"/>
    <w:rsid w:val="001E3F19"/>
    <w:rsid w:val="00240DEA"/>
    <w:rsid w:val="002A7908"/>
    <w:rsid w:val="002A7A8C"/>
    <w:rsid w:val="002E721B"/>
    <w:rsid w:val="002F201B"/>
    <w:rsid w:val="003244D9"/>
    <w:rsid w:val="0034050C"/>
    <w:rsid w:val="00373E10"/>
    <w:rsid w:val="0038601D"/>
    <w:rsid w:val="00394100"/>
    <w:rsid w:val="00394DA4"/>
    <w:rsid w:val="003950E4"/>
    <w:rsid w:val="003A62BB"/>
    <w:rsid w:val="003C0E60"/>
    <w:rsid w:val="0040768F"/>
    <w:rsid w:val="004139BE"/>
    <w:rsid w:val="00413D22"/>
    <w:rsid w:val="00416B8A"/>
    <w:rsid w:val="00434CE8"/>
    <w:rsid w:val="00453BF8"/>
    <w:rsid w:val="00464571"/>
    <w:rsid w:val="004737D3"/>
    <w:rsid w:val="00483393"/>
    <w:rsid w:val="004C45A8"/>
    <w:rsid w:val="004D2F9F"/>
    <w:rsid w:val="004E1FEE"/>
    <w:rsid w:val="005011B5"/>
    <w:rsid w:val="00503279"/>
    <w:rsid w:val="00517041"/>
    <w:rsid w:val="0051786E"/>
    <w:rsid w:val="00532A4E"/>
    <w:rsid w:val="00536F93"/>
    <w:rsid w:val="00544962"/>
    <w:rsid w:val="00547D8A"/>
    <w:rsid w:val="00552275"/>
    <w:rsid w:val="00561DB4"/>
    <w:rsid w:val="0057264D"/>
    <w:rsid w:val="00575ED9"/>
    <w:rsid w:val="005864EF"/>
    <w:rsid w:val="005C3F49"/>
    <w:rsid w:val="005E08D4"/>
    <w:rsid w:val="005E77CE"/>
    <w:rsid w:val="0061044B"/>
    <w:rsid w:val="00622070"/>
    <w:rsid w:val="00626175"/>
    <w:rsid w:val="00630928"/>
    <w:rsid w:val="00630BDB"/>
    <w:rsid w:val="00632E08"/>
    <w:rsid w:val="00634FAE"/>
    <w:rsid w:val="0066054A"/>
    <w:rsid w:val="006631B3"/>
    <w:rsid w:val="00665532"/>
    <w:rsid w:val="00695F57"/>
    <w:rsid w:val="006A3254"/>
    <w:rsid w:val="006A5A98"/>
    <w:rsid w:val="006B698A"/>
    <w:rsid w:val="006E344F"/>
    <w:rsid w:val="00703F34"/>
    <w:rsid w:val="00710E5C"/>
    <w:rsid w:val="007132ED"/>
    <w:rsid w:val="0072610D"/>
    <w:rsid w:val="0073228B"/>
    <w:rsid w:val="00736074"/>
    <w:rsid w:val="00741E55"/>
    <w:rsid w:val="007427CC"/>
    <w:rsid w:val="007A2C54"/>
    <w:rsid w:val="007A6C91"/>
    <w:rsid w:val="007C0A1C"/>
    <w:rsid w:val="007F61C6"/>
    <w:rsid w:val="00810505"/>
    <w:rsid w:val="00854A3D"/>
    <w:rsid w:val="00865815"/>
    <w:rsid w:val="00872D38"/>
    <w:rsid w:val="00873EC3"/>
    <w:rsid w:val="00887C7B"/>
    <w:rsid w:val="00895E74"/>
    <w:rsid w:val="008A027F"/>
    <w:rsid w:val="008B3C4C"/>
    <w:rsid w:val="008F2747"/>
    <w:rsid w:val="009068C4"/>
    <w:rsid w:val="00910FB0"/>
    <w:rsid w:val="00913DBD"/>
    <w:rsid w:val="00925C7B"/>
    <w:rsid w:val="009301B3"/>
    <w:rsid w:val="00945A2E"/>
    <w:rsid w:val="009B3827"/>
    <w:rsid w:val="009D7FC5"/>
    <w:rsid w:val="009E2CDE"/>
    <w:rsid w:val="00A009C0"/>
    <w:rsid w:val="00A20259"/>
    <w:rsid w:val="00A263EE"/>
    <w:rsid w:val="00A563A5"/>
    <w:rsid w:val="00A63D2D"/>
    <w:rsid w:val="00A910B3"/>
    <w:rsid w:val="00AA5328"/>
    <w:rsid w:val="00AB2BAB"/>
    <w:rsid w:val="00AC5EA4"/>
    <w:rsid w:val="00AC6482"/>
    <w:rsid w:val="00AD10E2"/>
    <w:rsid w:val="00B01574"/>
    <w:rsid w:val="00B044F5"/>
    <w:rsid w:val="00B1199B"/>
    <w:rsid w:val="00B30727"/>
    <w:rsid w:val="00B36D55"/>
    <w:rsid w:val="00B45116"/>
    <w:rsid w:val="00BC132D"/>
    <w:rsid w:val="00BC7DC8"/>
    <w:rsid w:val="00BD2EAF"/>
    <w:rsid w:val="00C00CFB"/>
    <w:rsid w:val="00C02C7C"/>
    <w:rsid w:val="00C14010"/>
    <w:rsid w:val="00C55811"/>
    <w:rsid w:val="00C620A8"/>
    <w:rsid w:val="00C86898"/>
    <w:rsid w:val="00CA6A14"/>
    <w:rsid w:val="00CF60CD"/>
    <w:rsid w:val="00D04434"/>
    <w:rsid w:val="00D30BC1"/>
    <w:rsid w:val="00D33CBE"/>
    <w:rsid w:val="00D43DFC"/>
    <w:rsid w:val="00D60AFC"/>
    <w:rsid w:val="00D62460"/>
    <w:rsid w:val="00D73985"/>
    <w:rsid w:val="00D763DD"/>
    <w:rsid w:val="00DB0273"/>
    <w:rsid w:val="00DB26FC"/>
    <w:rsid w:val="00DE33F0"/>
    <w:rsid w:val="00DE62A5"/>
    <w:rsid w:val="00DF7570"/>
    <w:rsid w:val="00E13AC5"/>
    <w:rsid w:val="00E13C42"/>
    <w:rsid w:val="00E200CB"/>
    <w:rsid w:val="00E425E5"/>
    <w:rsid w:val="00E744C1"/>
    <w:rsid w:val="00EF4EBF"/>
    <w:rsid w:val="00F11787"/>
    <w:rsid w:val="00F26984"/>
    <w:rsid w:val="00F378F3"/>
    <w:rsid w:val="00F730E4"/>
    <w:rsid w:val="00F737F5"/>
    <w:rsid w:val="00F858F8"/>
    <w:rsid w:val="00F90179"/>
    <w:rsid w:val="00F958E7"/>
    <w:rsid w:val="00FA1EED"/>
    <w:rsid w:val="00FA3413"/>
    <w:rsid w:val="00FA6045"/>
    <w:rsid w:val="00FB0A3F"/>
    <w:rsid w:val="00FD37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314"/>
    <o:shapelayout v:ext="edit">
      <o:idmap v:ext="edit" data="1"/>
    </o:shapelayout>
  </w:shapeDefaults>
  <w:decimalSymbol w:val=","/>
  <w:listSeparator w:val=";"/>
  <w14:docId w14:val="60638EFB"/>
  <w15:docId w15:val="{7D64EB95-4A93-4242-98E5-9AF781A1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7875"/>
    <w:pPr>
      <w:widowControl w:val="0"/>
      <w:suppressAutoHyphens/>
      <w:overflowPunct w:val="0"/>
      <w:autoSpaceDE w:val="0"/>
      <w:autoSpaceDN w:val="0"/>
      <w:adjustRightInd w:val="0"/>
      <w:textAlignment w:val="baseline"/>
    </w:pPr>
    <w:rPr>
      <w:kern w:val="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Plattetekst"/>
    <w:rsid w:val="00167875"/>
    <w:pPr>
      <w:keepNext/>
      <w:spacing w:before="240" w:after="120"/>
    </w:pPr>
    <w:rPr>
      <w:rFonts w:ascii="Arial" w:hAnsi="Arial"/>
      <w:sz w:val="28"/>
    </w:rPr>
  </w:style>
  <w:style w:type="paragraph" w:styleId="Plattetekst">
    <w:name w:val="Body Text"/>
    <w:basedOn w:val="Standaard"/>
    <w:semiHidden/>
    <w:rsid w:val="00167875"/>
    <w:pPr>
      <w:spacing w:after="120"/>
    </w:pPr>
  </w:style>
  <w:style w:type="paragraph" w:styleId="Lijst">
    <w:name w:val="List"/>
    <w:basedOn w:val="Plattetekst"/>
    <w:semiHidden/>
    <w:rsid w:val="00167875"/>
  </w:style>
  <w:style w:type="paragraph" w:styleId="Bijschrift">
    <w:name w:val="caption"/>
    <w:basedOn w:val="Standaard"/>
    <w:qFormat/>
    <w:rsid w:val="00167875"/>
    <w:pPr>
      <w:suppressLineNumbers/>
      <w:spacing w:before="120" w:after="120"/>
    </w:pPr>
    <w:rPr>
      <w:i/>
    </w:rPr>
  </w:style>
  <w:style w:type="paragraph" w:customStyle="1" w:styleId="Index">
    <w:name w:val="Index"/>
    <w:basedOn w:val="Standaard"/>
    <w:rsid w:val="00167875"/>
    <w:pPr>
      <w:suppressLineNumbers/>
    </w:pPr>
  </w:style>
  <w:style w:type="paragraph" w:customStyle="1" w:styleId="Framecontents">
    <w:name w:val="Frame contents"/>
    <w:basedOn w:val="Plattetekst"/>
    <w:rsid w:val="00167875"/>
  </w:style>
  <w:style w:type="paragraph" w:customStyle="1" w:styleId="BLES-kop">
    <w:name w:val="BLES-kop"/>
    <w:basedOn w:val="Standaard"/>
    <w:rsid w:val="0066054A"/>
    <w:pPr>
      <w:spacing w:after="240" w:line="520" w:lineRule="exact"/>
    </w:pPr>
    <w:rPr>
      <w:rFonts w:ascii="Verdana" w:hAnsi="Verdana"/>
      <w:b/>
      <w:sz w:val="44"/>
    </w:rPr>
  </w:style>
  <w:style w:type="paragraph" w:customStyle="1" w:styleId="BLES-intro">
    <w:name w:val="BLES-intro"/>
    <w:basedOn w:val="Standaard"/>
    <w:rsid w:val="0066054A"/>
    <w:pPr>
      <w:spacing w:after="240" w:line="340" w:lineRule="exact"/>
    </w:pPr>
    <w:rPr>
      <w:rFonts w:ascii="Verdana" w:hAnsi="Verdana"/>
      <w:b/>
    </w:rPr>
  </w:style>
  <w:style w:type="paragraph" w:customStyle="1" w:styleId="BLES-tekst">
    <w:name w:val="BLES-tekst"/>
    <w:basedOn w:val="Standaard"/>
    <w:rsid w:val="0066054A"/>
    <w:pPr>
      <w:spacing w:after="240" w:line="340" w:lineRule="exact"/>
    </w:pPr>
    <w:rPr>
      <w:rFonts w:ascii="Verdana" w:hAnsi="Verdana"/>
    </w:rPr>
  </w:style>
  <w:style w:type="paragraph" w:customStyle="1" w:styleId="BLES-tussenkopje">
    <w:name w:val="BLES-tussenkopje"/>
    <w:basedOn w:val="Standaard"/>
    <w:rsid w:val="0066054A"/>
    <w:pPr>
      <w:spacing w:line="340" w:lineRule="exact"/>
    </w:pPr>
    <w:rPr>
      <w:rFonts w:ascii="Verdana" w:hAnsi="Verdana"/>
      <w:b/>
    </w:rPr>
  </w:style>
  <w:style w:type="paragraph" w:styleId="Koptekst">
    <w:name w:val="header"/>
    <w:basedOn w:val="Standaard"/>
    <w:link w:val="KoptekstChar"/>
    <w:uiPriority w:val="99"/>
    <w:semiHidden/>
    <w:unhideWhenUsed/>
    <w:rsid w:val="00945A2E"/>
    <w:pPr>
      <w:tabs>
        <w:tab w:val="center" w:pos="4536"/>
        <w:tab w:val="right" w:pos="9072"/>
      </w:tabs>
    </w:pPr>
  </w:style>
  <w:style w:type="character" w:customStyle="1" w:styleId="KoptekstChar">
    <w:name w:val="Koptekst Char"/>
    <w:link w:val="Koptekst"/>
    <w:uiPriority w:val="99"/>
    <w:semiHidden/>
    <w:rsid w:val="00945A2E"/>
    <w:rPr>
      <w:kern w:val="1"/>
      <w:sz w:val="24"/>
    </w:rPr>
  </w:style>
  <w:style w:type="paragraph" w:styleId="Voettekst">
    <w:name w:val="footer"/>
    <w:basedOn w:val="Standaard"/>
    <w:link w:val="VoettekstChar"/>
    <w:uiPriority w:val="99"/>
    <w:semiHidden/>
    <w:unhideWhenUsed/>
    <w:rsid w:val="00945A2E"/>
    <w:pPr>
      <w:tabs>
        <w:tab w:val="center" w:pos="4536"/>
        <w:tab w:val="right" w:pos="9072"/>
      </w:tabs>
    </w:pPr>
  </w:style>
  <w:style w:type="character" w:customStyle="1" w:styleId="VoettekstChar">
    <w:name w:val="Voettekst Char"/>
    <w:link w:val="Voettekst"/>
    <w:uiPriority w:val="99"/>
    <w:semiHidden/>
    <w:rsid w:val="00945A2E"/>
    <w:rPr>
      <w:kern w:val="1"/>
      <w:sz w:val="24"/>
    </w:rPr>
  </w:style>
  <w:style w:type="character" w:styleId="GevolgdeHyperlink">
    <w:name w:val="FollowedHyperlink"/>
    <w:uiPriority w:val="99"/>
    <w:semiHidden/>
    <w:unhideWhenUsed/>
    <w:rsid w:val="006B698A"/>
    <w:rPr>
      <w:color w:val="800080"/>
      <w:u w:val="single"/>
    </w:rPr>
  </w:style>
  <w:style w:type="character" w:styleId="Hyperlink">
    <w:name w:val="Hyperlink"/>
    <w:uiPriority w:val="99"/>
    <w:unhideWhenUsed/>
    <w:rsid w:val="00703F34"/>
    <w:rPr>
      <w:color w:val="0000FF"/>
      <w:u w:val="single"/>
    </w:rPr>
  </w:style>
  <w:style w:type="character" w:customStyle="1" w:styleId="Onopgelostemelding1">
    <w:name w:val="Onopgeloste melding1"/>
    <w:uiPriority w:val="99"/>
    <w:semiHidden/>
    <w:unhideWhenUsed/>
    <w:rsid w:val="004737D3"/>
    <w:rPr>
      <w:color w:val="808080"/>
      <w:shd w:val="clear" w:color="auto" w:fill="E6E6E6"/>
    </w:rPr>
  </w:style>
  <w:style w:type="character" w:styleId="Verwijzingopmerking">
    <w:name w:val="annotation reference"/>
    <w:uiPriority w:val="99"/>
    <w:semiHidden/>
    <w:unhideWhenUsed/>
    <w:rsid w:val="004737D3"/>
    <w:rPr>
      <w:sz w:val="16"/>
      <w:szCs w:val="16"/>
    </w:rPr>
  </w:style>
  <w:style w:type="paragraph" w:styleId="Tekstopmerking">
    <w:name w:val="annotation text"/>
    <w:basedOn w:val="Standaard"/>
    <w:link w:val="TekstopmerkingChar"/>
    <w:uiPriority w:val="99"/>
    <w:semiHidden/>
    <w:unhideWhenUsed/>
    <w:rsid w:val="004737D3"/>
    <w:rPr>
      <w:sz w:val="20"/>
    </w:rPr>
  </w:style>
  <w:style w:type="character" w:customStyle="1" w:styleId="TekstopmerkingChar">
    <w:name w:val="Tekst opmerking Char"/>
    <w:link w:val="Tekstopmerking"/>
    <w:uiPriority w:val="99"/>
    <w:semiHidden/>
    <w:rsid w:val="004737D3"/>
    <w:rPr>
      <w:kern w:val="1"/>
    </w:rPr>
  </w:style>
  <w:style w:type="paragraph" w:styleId="Onderwerpvanopmerking">
    <w:name w:val="annotation subject"/>
    <w:basedOn w:val="Tekstopmerking"/>
    <w:next w:val="Tekstopmerking"/>
    <w:link w:val="OnderwerpvanopmerkingChar"/>
    <w:uiPriority w:val="99"/>
    <w:semiHidden/>
    <w:unhideWhenUsed/>
    <w:rsid w:val="004737D3"/>
    <w:rPr>
      <w:b/>
      <w:bCs/>
    </w:rPr>
  </w:style>
  <w:style w:type="character" w:customStyle="1" w:styleId="OnderwerpvanopmerkingChar">
    <w:name w:val="Onderwerp van opmerking Char"/>
    <w:link w:val="Onderwerpvanopmerking"/>
    <w:uiPriority w:val="99"/>
    <w:semiHidden/>
    <w:rsid w:val="004737D3"/>
    <w:rPr>
      <w:b/>
      <w:bCs/>
      <w:kern w:val="1"/>
    </w:rPr>
  </w:style>
  <w:style w:type="paragraph" w:styleId="Ballontekst">
    <w:name w:val="Balloon Text"/>
    <w:basedOn w:val="Standaard"/>
    <w:link w:val="BallontekstChar"/>
    <w:uiPriority w:val="99"/>
    <w:semiHidden/>
    <w:unhideWhenUsed/>
    <w:rsid w:val="004737D3"/>
    <w:rPr>
      <w:rFonts w:ascii="Segoe UI" w:hAnsi="Segoe UI" w:cs="Segoe UI"/>
      <w:sz w:val="18"/>
      <w:szCs w:val="18"/>
    </w:rPr>
  </w:style>
  <w:style w:type="character" w:customStyle="1" w:styleId="BallontekstChar">
    <w:name w:val="Ballontekst Char"/>
    <w:link w:val="Ballontekst"/>
    <w:uiPriority w:val="99"/>
    <w:semiHidden/>
    <w:rsid w:val="004737D3"/>
    <w:rPr>
      <w:rFonts w:ascii="Segoe UI"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enigingstevensbeek.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ndebeek.n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32D5B-27AB-4144-9D24-94FD62557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1320</Words>
  <Characters>7262</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8565</CharactersWithSpaces>
  <SharedDoc>false</SharedDoc>
  <HLinks>
    <vt:vector size="12" baseType="variant">
      <vt:variant>
        <vt:i4>196632</vt:i4>
      </vt:variant>
      <vt:variant>
        <vt:i4>3</vt:i4>
      </vt:variant>
      <vt:variant>
        <vt:i4>0</vt:i4>
      </vt:variant>
      <vt:variant>
        <vt:i4>5</vt:i4>
      </vt:variant>
      <vt:variant>
        <vt:lpwstr>http://www.lindebeek.nl/</vt:lpwstr>
      </vt:variant>
      <vt:variant>
        <vt:lpwstr/>
      </vt:variant>
      <vt:variant>
        <vt:i4>458782</vt:i4>
      </vt:variant>
      <vt:variant>
        <vt:i4>0</vt:i4>
      </vt:variant>
      <vt:variant>
        <vt:i4>0</vt:i4>
      </vt:variant>
      <vt:variant>
        <vt:i4>5</vt:i4>
      </vt:variant>
      <vt:variant>
        <vt:lpwstr>http://www.verenigingstevensbeek.nl/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Suus</dc:creator>
  <cp:keywords/>
  <cp:lastModifiedBy>Theo van Oorschot</cp:lastModifiedBy>
  <cp:revision>2</cp:revision>
  <cp:lastPrinted>2015-09-08T12:46:00Z</cp:lastPrinted>
  <dcterms:created xsi:type="dcterms:W3CDTF">2020-10-13T13:14:00Z</dcterms:created>
  <dcterms:modified xsi:type="dcterms:W3CDTF">2020-10-13T13:14:00Z</dcterms:modified>
</cp:coreProperties>
</file>